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93F" w14:textId="77777777" w:rsidR="00925062" w:rsidRDefault="00925062" w:rsidP="009E5896">
      <w:pPr>
        <w:ind w:left="720" w:right="720"/>
        <w:rPr>
          <w:rFonts w:ascii="Arial" w:hAnsi="Arial" w:cs="Arial"/>
          <w:sz w:val="24"/>
          <w:szCs w:val="24"/>
        </w:rPr>
      </w:pPr>
    </w:p>
    <w:p w14:paraId="5AF60C2A" w14:textId="77777777" w:rsidR="00D523D6" w:rsidRDefault="00D523D6" w:rsidP="009E5896">
      <w:pPr>
        <w:ind w:left="720" w:right="720"/>
        <w:rPr>
          <w:rFonts w:ascii="Arial" w:hAnsi="Arial" w:cs="Arial"/>
          <w:sz w:val="24"/>
          <w:szCs w:val="24"/>
        </w:rPr>
      </w:pPr>
    </w:p>
    <w:p w14:paraId="2C3D7EC7" w14:textId="77777777" w:rsidR="00D523D6" w:rsidRDefault="00D523D6" w:rsidP="00D523D6">
      <w:pPr>
        <w:ind w:left="720" w:right="720"/>
        <w:rPr>
          <w:rFonts w:ascii="Arial" w:hAnsi="Arial" w:cs="Arial"/>
          <w:sz w:val="24"/>
          <w:szCs w:val="24"/>
        </w:rPr>
      </w:pPr>
    </w:p>
    <w:p w14:paraId="4E3551C3" w14:textId="77777777" w:rsidR="00D523D6" w:rsidRDefault="00D523D6" w:rsidP="00D523D6">
      <w:pPr>
        <w:pStyle w:val="PlainTex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NEWS RELEASE</w:t>
      </w:r>
    </w:p>
    <w:p w14:paraId="6E8E8BE4" w14:textId="77777777" w:rsidR="00D523D6" w:rsidRDefault="00D523D6" w:rsidP="00D523D6">
      <w:pPr>
        <w:pStyle w:val="PlainText"/>
        <w:rPr>
          <w:rFonts w:ascii="Arial" w:hAnsi="Arial" w:cs="Arial"/>
          <w:sz w:val="24"/>
        </w:rPr>
      </w:pPr>
    </w:p>
    <w:p w14:paraId="6D9992CD" w14:textId="5624555A" w:rsidR="00D523D6" w:rsidRDefault="00D523D6" w:rsidP="00D523D6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</w:t>
      </w:r>
      <w:r>
        <w:rPr>
          <w:rFonts w:ascii="Arial" w:hAnsi="Arial" w:cs="Arial"/>
          <w:sz w:val="24"/>
        </w:rPr>
        <w:tab/>
      </w:r>
      <w:r w:rsidR="00C37EF6">
        <w:rPr>
          <w:rFonts w:ascii="Arial" w:hAnsi="Arial" w:cs="Arial"/>
          <w:sz w:val="24"/>
        </w:rPr>
        <w:t>January 30, 2024</w:t>
      </w:r>
    </w:p>
    <w:p w14:paraId="37A1AEBF" w14:textId="77777777" w:rsidR="00D523D6" w:rsidRDefault="00D523D6" w:rsidP="00D523D6">
      <w:pPr>
        <w:pStyle w:val="PlainText"/>
        <w:rPr>
          <w:rFonts w:ascii="Arial" w:hAnsi="Arial" w:cs="Arial"/>
          <w:sz w:val="24"/>
        </w:rPr>
      </w:pPr>
    </w:p>
    <w:p w14:paraId="50B99AFF" w14:textId="77777777" w:rsidR="00D523D6" w:rsidRDefault="00D523D6" w:rsidP="00D523D6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To:</w:t>
      </w:r>
      <w:r>
        <w:rPr>
          <w:rFonts w:ascii="Arial" w:hAnsi="Arial" w:cs="Arial"/>
          <w:sz w:val="24"/>
        </w:rPr>
        <w:tab/>
        <w:t>News media and interested parties</w:t>
      </w:r>
    </w:p>
    <w:p w14:paraId="7B7BF8A8" w14:textId="77777777" w:rsidR="00D523D6" w:rsidRDefault="00D523D6" w:rsidP="00D523D6">
      <w:pPr>
        <w:pStyle w:val="PlainText"/>
        <w:rPr>
          <w:rFonts w:ascii="Arial" w:hAnsi="Arial" w:cs="Arial"/>
          <w:sz w:val="24"/>
        </w:rPr>
      </w:pPr>
    </w:p>
    <w:p w14:paraId="5DFF44EF" w14:textId="77777777" w:rsidR="00D523D6" w:rsidRDefault="00D523D6" w:rsidP="00D523D6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8"/>
        </w:rPr>
        <w:t>Seasonal Weight and Speed Restrictions for Trucks</w:t>
      </w:r>
    </w:p>
    <w:p w14:paraId="25046110" w14:textId="431DDAA2" w:rsidR="00D523D6" w:rsidRDefault="00D523D6" w:rsidP="00D523D6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cr/>
        <w:t xml:space="preserve">Effective </w:t>
      </w:r>
      <w:r w:rsidR="003069C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:00 am, </w:t>
      </w:r>
      <w:r w:rsidR="00F740EA">
        <w:rPr>
          <w:rFonts w:ascii="Arial" w:hAnsi="Arial" w:cs="Arial"/>
          <w:sz w:val="24"/>
        </w:rPr>
        <w:t>Thursday</w:t>
      </w:r>
      <w:r>
        <w:rPr>
          <w:rFonts w:ascii="Arial" w:hAnsi="Arial" w:cs="Arial"/>
          <w:sz w:val="24"/>
        </w:rPr>
        <w:t xml:space="preserve">, </w:t>
      </w:r>
      <w:r w:rsidR="003069C6">
        <w:rPr>
          <w:rFonts w:ascii="Arial" w:hAnsi="Arial" w:cs="Arial"/>
          <w:sz w:val="24"/>
        </w:rPr>
        <w:t>February</w:t>
      </w:r>
      <w:r>
        <w:rPr>
          <w:rFonts w:ascii="Arial" w:hAnsi="Arial" w:cs="Arial"/>
          <w:sz w:val="24"/>
        </w:rPr>
        <w:t xml:space="preserve"> </w:t>
      </w:r>
      <w:r w:rsidR="00F740EA">
        <w:rPr>
          <w:rFonts w:ascii="Arial" w:hAnsi="Arial" w:cs="Arial"/>
          <w:sz w:val="24"/>
        </w:rPr>
        <w:t>0</w:t>
      </w:r>
      <w:r w:rsidR="003069C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202</w:t>
      </w:r>
      <w:r w:rsidR="00F740EA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 Seasonal Weight and Speed Restrictions will be imposed on all Leelanau County Roads, with exceptions as listed below.  All weight limitations will be in accordance with the Michigan Truck Commission/Michigan State Police, Motor Carrier Division Manual.  No verbal permits will be issued.  Overweight permits will not be issued during this time.</w:t>
      </w:r>
    </w:p>
    <w:p w14:paraId="340C6D4B" w14:textId="77777777" w:rsidR="00D523D6" w:rsidRDefault="00D523D6" w:rsidP="00D523D6">
      <w:pPr>
        <w:pStyle w:val="PlainText"/>
        <w:rPr>
          <w:rFonts w:ascii="Arial" w:hAnsi="Arial" w:cs="Arial"/>
          <w:sz w:val="24"/>
        </w:rPr>
      </w:pPr>
    </w:p>
    <w:p w14:paraId="5BC99EDA" w14:textId="77777777" w:rsidR="00D523D6" w:rsidRDefault="00D523D6" w:rsidP="00D523D6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following Leelanau County Roads are All Season Routes and </w:t>
      </w:r>
      <w:r>
        <w:rPr>
          <w:rFonts w:ascii="Arial" w:hAnsi="Arial" w:cs="Arial"/>
          <w:sz w:val="24"/>
          <w:u w:val="single"/>
        </w:rPr>
        <w:t>not</w:t>
      </w:r>
      <w:r>
        <w:rPr>
          <w:rFonts w:ascii="Arial" w:hAnsi="Arial" w:cs="Arial"/>
          <w:sz w:val="24"/>
        </w:rPr>
        <w:t xml:space="preserve"> subject to weight restrictions:</w:t>
      </w:r>
    </w:p>
    <w:p w14:paraId="60DFEB68" w14:textId="77777777" w:rsidR="00D523D6" w:rsidRDefault="00D523D6" w:rsidP="00D523D6">
      <w:pPr>
        <w:pStyle w:val="PlainText"/>
        <w:rPr>
          <w:rFonts w:ascii="Arial" w:hAnsi="Arial" w:cs="Arial"/>
          <w:sz w:val="24"/>
        </w:rPr>
      </w:pPr>
    </w:p>
    <w:p w14:paraId="0956E94C" w14:textId="77777777" w:rsidR="00D523D6" w:rsidRDefault="00D523D6" w:rsidP="00D523D6">
      <w:pPr>
        <w:pStyle w:val="PlainText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 614 from CR 641 to CR 633C</w:t>
      </w:r>
    </w:p>
    <w:p w14:paraId="6640CD64" w14:textId="77777777" w:rsidR="00D523D6" w:rsidRPr="006627DA" w:rsidRDefault="00D523D6" w:rsidP="00D523D6">
      <w:pPr>
        <w:pStyle w:val="PlainText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CR-616 from CR-669 to CR-651 (Cedar)</w:t>
      </w:r>
    </w:p>
    <w:p w14:paraId="5F146BCA" w14:textId="77777777" w:rsidR="00D523D6" w:rsidRDefault="00D523D6" w:rsidP="00D523D6">
      <w:pPr>
        <w:pStyle w:val="PlainText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CR-618 from CR-641 to CR-633</w:t>
      </w:r>
    </w:p>
    <w:p w14:paraId="2D7804E4" w14:textId="77777777" w:rsidR="00D523D6" w:rsidRDefault="00D523D6" w:rsidP="00D523D6">
      <w:pPr>
        <w:pStyle w:val="PlainText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CR-633 from M-22 to CR 618</w:t>
      </w:r>
    </w:p>
    <w:p w14:paraId="706076DE" w14:textId="77777777" w:rsidR="00D523D6" w:rsidRDefault="00D523D6" w:rsidP="00D523D6">
      <w:pPr>
        <w:pStyle w:val="PlainText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 641 from M-72 to CR 618</w:t>
      </w:r>
    </w:p>
    <w:p w14:paraId="3FBD0CE6" w14:textId="77777777" w:rsidR="00D523D6" w:rsidRDefault="00D523D6" w:rsidP="00D523D6">
      <w:pPr>
        <w:pStyle w:val="PlainText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CR-651 from M-72 to M-22</w:t>
      </w:r>
    </w:p>
    <w:p w14:paraId="52A49CE9" w14:textId="77777777" w:rsidR="00D523D6" w:rsidRPr="00185F25" w:rsidRDefault="00D523D6" w:rsidP="00D523D6">
      <w:pPr>
        <w:pStyle w:val="PlainText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CR-667 from M-72 to M-22</w:t>
      </w:r>
    </w:p>
    <w:p w14:paraId="102469D1" w14:textId="77777777" w:rsidR="00D523D6" w:rsidRDefault="00D523D6" w:rsidP="00D523D6">
      <w:pPr>
        <w:pStyle w:val="PlainText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CR-669 from Benzie County line north to M-22</w:t>
      </w:r>
    </w:p>
    <w:p w14:paraId="5FFC423A" w14:textId="77777777" w:rsidR="00D523D6" w:rsidRDefault="00D523D6" w:rsidP="00D523D6">
      <w:pPr>
        <w:pStyle w:val="PlainText"/>
        <w:numPr>
          <w:ilvl w:val="0"/>
          <w:numId w:val="16"/>
        </w:numPr>
        <w:rPr>
          <w:rFonts w:ascii="Arial" w:hAnsi="Arial" w:cs="Arial"/>
          <w:sz w:val="24"/>
        </w:rPr>
      </w:pPr>
      <w:r w:rsidRPr="00185F25">
        <w:rPr>
          <w:rFonts w:ascii="Arial" w:hAnsi="Arial" w:cs="Arial"/>
          <w:sz w:val="24"/>
        </w:rPr>
        <w:t>Kasson Center Road from CR-669 to Newman Road</w:t>
      </w:r>
    </w:p>
    <w:p w14:paraId="6B8599F6" w14:textId="77777777" w:rsidR="00D523D6" w:rsidRDefault="00D523D6" w:rsidP="00D523D6">
      <w:pPr>
        <w:pStyle w:val="PlainText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Nash Road from Valley Road to CR-616</w:t>
      </w:r>
    </w:p>
    <w:p w14:paraId="7F706BF9" w14:textId="77777777" w:rsidR="00D523D6" w:rsidRPr="00DD1ECE" w:rsidRDefault="00D523D6" w:rsidP="00D523D6">
      <w:pPr>
        <w:pStyle w:val="PlainText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Newman Road from M-72 to Valley Road</w:t>
      </w:r>
    </w:p>
    <w:p w14:paraId="16EB282B" w14:textId="77777777" w:rsidR="00D523D6" w:rsidRPr="00DA30DE" w:rsidRDefault="00D523D6" w:rsidP="00D523D6">
      <w:pPr>
        <w:pStyle w:val="PlainText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Richter Road from Eckerle Road to Suttons Bay Village wastewater treatment facility</w:t>
      </w:r>
    </w:p>
    <w:p w14:paraId="5670C513" w14:textId="77777777" w:rsidR="00D523D6" w:rsidRPr="00DA30DE" w:rsidRDefault="00D523D6" w:rsidP="00D523D6">
      <w:pPr>
        <w:pStyle w:val="PlainText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Valley Road from Nash Road to CR-667</w:t>
      </w:r>
    </w:p>
    <w:p w14:paraId="3F45405F" w14:textId="77777777" w:rsidR="00D523D6" w:rsidRDefault="00D523D6" w:rsidP="00D523D6">
      <w:pPr>
        <w:pStyle w:val="PlainText"/>
        <w:rPr>
          <w:rFonts w:ascii="Arial" w:hAnsi="Arial" w:cs="Arial"/>
          <w:sz w:val="24"/>
        </w:rPr>
      </w:pPr>
    </w:p>
    <w:p w14:paraId="5EC34783" w14:textId="05FD6741" w:rsidR="00D523D6" w:rsidRDefault="00D523D6" w:rsidP="00D523D6">
      <w:pPr>
        <w:pStyle w:val="Plain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For current status information on all Leelanau County Roads, please refer to the Leelanau County Road Commission web site at </w:t>
      </w:r>
      <w:r w:rsidR="003069C6">
        <w:rPr>
          <w:rStyle w:val="Hyperlink"/>
          <w:rFonts w:ascii="Arial" w:hAnsi="Arial" w:cs="Arial"/>
          <w:b/>
          <w:sz w:val="24"/>
        </w:rPr>
        <w:t>http://leelanaucountyroads.org</w:t>
      </w:r>
      <w:r w:rsidR="003069C6">
        <w:rPr>
          <w:rFonts w:ascii="Arial" w:hAnsi="Arial" w:cs="Arial"/>
          <w:b/>
          <w:sz w:val="24"/>
        </w:rPr>
        <w:t xml:space="preserve"> or</w:t>
      </w:r>
      <w:r>
        <w:rPr>
          <w:rFonts w:ascii="Arial" w:hAnsi="Arial" w:cs="Arial"/>
          <w:b/>
          <w:sz w:val="24"/>
        </w:rPr>
        <w:t xml:space="preserve"> call 231-271-3993.</w:t>
      </w:r>
    </w:p>
    <w:p w14:paraId="049B65FA" w14:textId="77777777" w:rsidR="00D523D6" w:rsidRDefault="00D523D6" w:rsidP="00D523D6">
      <w:pPr>
        <w:pStyle w:val="PlainText"/>
        <w:rPr>
          <w:rFonts w:ascii="Arial" w:hAnsi="Arial" w:cs="Arial"/>
          <w:b/>
          <w:sz w:val="24"/>
        </w:rPr>
      </w:pPr>
    </w:p>
    <w:p w14:paraId="58A3E52F" w14:textId="69152EFE" w:rsidR="00D523D6" w:rsidRPr="00FB6518" w:rsidRDefault="00D523D6" w:rsidP="00D523D6">
      <w:pPr>
        <w:pStyle w:val="PlainText"/>
        <w:rPr>
          <w:rFonts w:ascii="Arial" w:hAnsi="Arial" w:cs="Arial"/>
          <w:bCs/>
          <w:sz w:val="24"/>
          <w:szCs w:val="24"/>
        </w:rPr>
      </w:pPr>
      <w:r w:rsidRPr="00FB6518">
        <w:rPr>
          <w:rFonts w:ascii="Arial" w:hAnsi="Arial" w:cs="Arial"/>
          <w:bCs/>
          <w:sz w:val="24"/>
          <w:szCs w:val="24"/>
          <w:u w:val="single"/>
        </w:rPr>
        <w:t>Note to all Haulers</w:t>
      </w:r>
      <w:r w:rsidRPr="00FB6518">
        <w:rPr>
          <w:rFonts w:ascii="Arial" w:hAnsi="Arial" w:cs="Arial"/>
          <w:bCs/>
          <w:sz w:val="24"/>
          <w:szCs w:val="24"/>
        </w:rPr>
        <w:t xml:space="preserve">: If you wish to receive notices, please send your e-mail address to </w:t>
      </w:r>
      <w:hyperlink r:id="rId8" w:history="1">
        <w:r w:rsidR="00AD5EEA" w:rsidRPr="00EA5507">
          <w:rPr>
            <w:rStyle w:val="Hyperlink"/>
            <w:rFonts w:ascii="Arial" w:hAnsi="Arial" w:cs="Arial"/>
            <w:bCs/>
            <w:sz w:val="24"/>
            <w:szCs w:val="24"/>
          </w:rPr>
          <w:t>cbrown@leelanauroads.org</w:t>
        </w:r>
      </w:hyperlink>
      <w:r w:rsidRPr="00185F25">
        <w:rPr>
          <w:rStyle w:val="Hyperlink"/>
          <w:rFonts w:ascii="Arial" w:hAnsi="Arial" w:cs="Arial"/>
          <w:bCs/>
          <w:sz w:val="24"/>
          <w:szCs w:val="24"/>
          <w:u w:val="none"/>
        </w:rPr>
        <w:t xml:space="preserve"> or</w:t>
      </w:r>
      <w:r>
        <w:rPr>
          <w:rStyle w:val="Hyperlink"/>
          <w:rFonts w:ascii="Arial" w:hAnsi="Arial" w:cs="Arial"/>
          <w:bCs/>
          <w:sz w:val="24"/>
          <w:szCs w:val="24"/>
          <w:u w:val="none"/>
        </w:rPr>
        <w:t xml:space="preserve"> </w:t>
      </w:r>
      <w:r w:rsidR="003069C6">
        <w:rPr>
          <w:rStyle w:val="Hyperlink"/>
          <w:rFonts w:ascii="Arial" w:hAnsi="Arial" w:cs="Arial"/>
          <w:bCs/>
          <w:sz w:val="24"/>
          <w:szCs w:val="24"/>
          <w:u w:val="none"/>
        </w:rPr>
        <w:t>lcrc@leelanauroads.org.</w:t>
      </w:r>
    </w:p>
    <w:p w14:paraId="229C3336" w14:textId="77777777" w:rsidR="00D523D6" w:rsidRDefault="00D523D6" w:rsidP="00D523D6">
      <w:pPr>
        <w:pStyle w:val="PlainText"/>
        <w:rPr>
          <w:rFonts w:ascii="Arial" w:hAnsi="Arial" w:cs="Arial"/>
          <w:bCs/>
          <w:sz w:val="28"/>
        </w:rPr>
      </w:pPr>
    </w:p>
    <w:p w14:paraId="5D65711D" w14:textId="77777777" w:rsidR="00D523D6" w:rsidRDefault="00D523D6" w:rsidP="00D523D6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Michigan Department of Transportation governs all state highways.  MDOT’s hotline is 1-800-787-8960.</w:t>
      </w:r>
    </w:p>
    <w:p w14:paraId="17B13EDA" w14:textId="77777777" w:rsidR="00D523D6" w:rsidRDefault="00D523D6" w:rsidP="009E5896">
      <w:pPr>
        <w:ind w:left="720" w:right="720"/>
        <w:rPr>
          <w:rFonts w:ascii="Arial" w:hAnsi="Arial" w:cs="Arial"/>
          <w:sz w:val="24"/>
          <w:szCs w:val="24"/>
        </w:rPr>
      </w:pPr>
    </w:p>
    <w:p w14:paraId="05C4F875" w14:textId="77777777" w:rsidR="009F4FEF" w:rsidRDefault="009F4FEF" w:rsidP="009E5896">
      <w:pPr>
        <w:ind w:left="720" w:right="720"/>
        <w:rPr>
          <w:rFonts w:ascii="Arial" w:hAnsi="Arial" w:cs="Arial"/>
          <w:sz w:val="24"/>
          <w:szCs w:val="24"/>
        </w:rPr>
      </w:pPr>
    </w:p>
    <w:p w14:paraId="707C4A03" w14:textId="77777777" w:rsidR="009F4FEF" w:rsidRDefault="009F4FEF" w:rsidP="009E5896">
      <w:pPr>
        <w:ind w:left="720" w:right="720"/>
        <w:rPr>
          <w:rFonts w:ascii="Arial" w:hAnsi="Arial" w:cs="Arial"/>
          <w:sz w:val="24"/>
          <w:szCs w:val="24"/>
        </w:rPr>
      </w:pPr>
    </w:p>
    <w:sectPr w:rsidR="009F4FEF" w:rsidSect="00A844FA">
      <w:headerReference w:type="default" r:id="rId9"/>
      <w:headerReference w:type="first" r:id="rId10"/>
      <w:footerReference w:type="first" r:id="rId11"/>
      <w:pgSz w:w="12240" w:h="15840"/>
      <w:pgMar w:top="1168" w:right="720" w:bottom="720" w:left="720" w:header="270" w:footer="2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FFE9" w14:textId="77777777" w:rsidR="0042124E" w:rsidRDefault="0042124E" w:rsidP="00264351">
      <w:r>
        <w:separator/>
      </w:r>
    </w:p>
  </w:endnote>
  <w:endnote w:type="continuationSeparator" w:id="0">
    <w:p w14:paraId="7272A971" w14:textId="77777777" w:rsidR="0042124E" w:rsidRDefault="0042124E" w:rsidP="0026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ED1D" w14:textId="77777777" w:rsidR="00A005F6" w:rsidRPr="00A34748" w:rsidRDefault="00A005F6" w:rsidP="00492476">
    <w:pPr>
      <w:pStyle w:val="IntenseQuote"/>
      <w:spacing w:after="0" w:line="160" w:lineRule="exact"/>
      <w:ind w:left="720"/>
      <w:rPr>
        <w:rFonts w:ascii="Arial" w:hAnsi="Arial" w:cs="Arial"/>
        <w:i w:val="0"/>
        <w:color w:val="1F497D"/>
      </w:rPr>
    </w:pPr>
    <w:r w:rsidRPr="00A34748">
      <w:rPr>
        <w:rFonts w:ascii="Arial" w:hAnsi="Arial" w:cs="Arial"/>
        <w:i w:val="0"/>
        <w:color w:val="1F497D"/>
      </w:rPr>
      <w:t>Commissioners</w:t>
    </w:r>
    <w:r w:rsidRPr="00A34748">
      <w:rPr>
        <w:rFonts w:ascii="Arial" w:hAnsi="Arial" w:cs="Arial"/>
        <w:i w:val="0"/>
        <w:color w:val="1F497D"/>
      </w:rPr>
      <w:tab/>
    </w:r>
    <w:r w:rsidR="00D261FA" w:rsidRPr="00A34748">
      <w:rPr>
        <w:rFonts w:ascii="Arial" w:hAnsi="Arial" w:cs="Arial"/>
        <w:i w:val="0"/>
        <w:color w:val="1F497D"/>
      </w:rPr>
      <w:tab/>
    </w:r>
    <w:r w:rsidR="00336FDF">
      <w:rPr>
        <w:rFonts w:ascii="Arial" w:hAnsi="Arial" w:cs="Arial"/>
        <w:i w:val="0"/>
        <w:color w:val="1F497D"/>
      </w:rPr>
      <w:t xml:space="preserve">               </w:t>
    </w:r>
    <w:r w:rsidRPr="00A34748">
      <w:rPr>
        <w:rFonts w:ascii="Arial" w:hAnsi="Arial" w:cs="Arial"/>
        <w:i w:val="0"/>
        <w:color w:val="1F497D"/>
      </w:rPr>
      <w:t>Staff</w:t>
    </w:r>
    <w:r w:rsidR="00D261FA" w:rsidRPr="00A34748">
      <w:rPr>
        <w:rFonts w:ascii="Arial" w:hAnsi="Arial" w:cs="Arial"/>
        <w:i w:val="0"/>
        <w:color w:val="1F497D"/>
      </w:rPr>
      <w:tab/>
    </w:r>
    <w:r w:rsidR="00D261FA" w:rsidRPr="00A34748">
      <w:rPr>
        <w:rFonts w:ascii="Arial" w:hAnsi="Arial" w:cs="Arial"/>
        <w:i w:val="0"/>
        <w:color w:val="1F497D"/>
      </w:rPr>
      <w:tab/>
    </w:r>
    <w:r w:rsidR="00A844FA" w:rsidRPr="00A34748">
      <w:rPr>
        <w:rFonts w:ascii="Arial" w:hAnsi="Arial" w:cs="Arial"/>
        <w:i w:val="0"/>
        <w:color w:val="1F497D"/>
      </w:rPr>
      <w:tab/>
    </w:r>
    <w:r w:rsidR="00336FDF">
      <w:rPr>
        <w:rFonts w:ascii="Arial" w:hAnsi="Arial" w:cs="Arial"/>
        <w:i w:val="0"/>
        <w:color w:val="1F497D"/>
      </w:rPr>
      <w:t xml:space="preserve">                  </w:t>
    </w:r>
    <w:r w:rsidR="00302C6D">
      <w:rPr>
        <w:rFonts w:ascii="Arial" w:hAnsi="Arial" w:cs="Arial"/>
        <w:i w:val="0"/>
        <w:color w:val="1F497D"/>
      </w:rPr>
      <w:t xml:space="preserve">General </w:t>
    </w:r>
    <w:r w:rsidR="00D261FA" w:rsidRPr="00A34748">
      <w:rPr>
        <w:rFonts w:ascii="Arial" w:hAnsi="Arial" w:cs="Arial"/>
        <w:i w:val="0"/>
        <w:color w:val="1F497D"/>
      </w:rPr>
      <w:t>Contact Info</w:t>
    </w:r>
  </w:p>
  <w:p w14:paraId="43236EE4" w14:textId="77777777" w:rsidR="00A005F6" w:rsidRPr="00A34748" w:rsidRDefault="00B60A7D" w:rsidP="00A005F6">
    <w:pPr>
      <w:ind w:left="720" w:right="900"/>
      <w:rPr>
        <w:rFonts w:ascii="Arial" w:hAnsi="Arial" w:cs="Arial"/>
        <w:color w:val="1F497D"/>
      </w:rPr>
    </w:pPr>
    <w:r>
      <w:rPr>
        <w:rFonts w:ascii="Arial" w:hAnsi="Arial" w:cs="Arial"/>
        <w:color w:val="1F497D"/>
      </w:rPr>
      <w:t>Garth Greenan</w:t>
    </w:r>
    <w:r w:rsidR="004B7064" w:rsidRPr="00A34748">
      <w:rPr>
        <w:rFonts w:ascii="Arial" w:hAnsi="Arial" w:cs="Arial"/>
        <w:color w:val="1F497D"/>
      </w:rPr>
      <w:tab/>
    </w:r>
    <w:r w:rsidR="00ED2CB4">
      <w:rPr>
        <w:rFonts w:ascii="Arial" w:hAnsi="Arial" w:cs="Arial"/>
        <w:color w:val="1F497D"/>
      </w:rPr>
      <w:t xml:space="preserve">      </w:t>
    </w:r>
    <w:r w:rsidR="00763927">
      <w:rPr>
        <w:rFonts w:ascii="Arial" w:hAnsi="Arial" w:cs="Arial"/>
        <w:color w:val="1F497D"/>
      </w:rPr>
      <w:t xml:space="preserve">               Manager – </w:t>
    </w:r>
    <w:r w:rsidR="001A5BC8">
      <w:rPr>
        <w:rFonts w:ascii="Arial" w:hAnsi="Arial" w:cs="Arial"/>
        <w:color w:val="1F497D"/>
      </w:rPr>
      <w:t>Brendan Mullane</w:t>
    </w:r>
    <w:r w:rsidR="00ED2CB4">
      <w:rPr>
        <w:rFonts w:ascii="Arial" w:hAnsi="Arial" w:cs="Arial"/>
        <w:color w:val="1F497D"/>
      </w:rPr>
      <w:t xml:space="preserve">               </w:t>
    </w:r>
    <w:r w:rsidR="00637886">
      <w:rPr>
        <w:rFonts w:ascii="Arial" w:hAnsi="Arial" w:cs="Arial"/>
        <w:color w:val="1F497D"/>
      </w:rPr>
      <w:t xml:space="preserve">      </w:t>
    </w:r>
    <w:r w:rsidR="00492476" w:rsidRPr="00A34748">
      <w:rPr>
        <w:rFonts w:ascii="Arial" w:hAnsi="Arial" w:cs="Arial"/>
        <w:color w:val="1F497D"/>
      </w:rPr>
      <w:t>Ph</w:t>
    </w:r>
    <w:r w:rsidR="00D261FA" w:rsidRPr="00A34748">
      <w:rPr>
        <w:rFonts w:ascii="Arial" w:hAnsi="Arial" w:cs="Arial"/>
        <w:color w:val="1F497D"/>
      </w:rPr>
      <w:t>one</w:t>
    </w:r>
    <w:r w:rsidR="00492476" w:rsidRPr="00A34748">
      <w:rPr>
        <w:rFonts w:ascii="Arial" w:hAnsi="Arial" w:cs="Arial"/>
        <w:color w:val="1F497D"/>
      </w:rPr>
      <w:t xml:space="preserve"> (231) 271-3993</w:t>
    </w:r>
  </w:p>
  <w:p w14:paraId="4161F652" w14:textId="30878396" w:rsidR="00336FDF" w:rsidRDefault="00B60A7D" w:rsidP="00637886">
    <w:pPr>
      <w:ind w:left="720" w:right="900"/>
      <w:rPr>
        <w:rFonts w:ascii="Arial" w:hAnsi="Arial" w:cs="Arial"/>
        <w:color w:val="1F497D"/>
      </w:rPr>
    </w:pPr>
    <w:r>
      <w:rPr>
        <w:rFonts w:ascii="Arial" w:hAnsi="Arial" w:cs="Arial"/>
        <w:color w:val="1F497D"/>
      </w:rPr>
      <w:t xml:space="preserve">Jim </w:t>
    </w:r>
    <w:r w:rsidR="003069C6">
      <w:rPr>
        <w:rFonts w:ascii="Arial" w:hAnsi="Arial" w:cs="Arial"/>
        <w:color w:val="1F497D"/>
      </w:rPr>
      <w:t xml:space="preserve">Calhoun </w:t>
    </w:r>
    <w:r w:rsidR="003069C6">
      <w:rPr>
        <w:rFonts w:ascii="Arial" w:hAnsi="Arial" w:cs="Arial"/>
        <w:color w:val="1F497D"/>
      </w:rPr>
      <w:tab/>
    </w:r>
    <w:r w:rsidR="00336FDF">
      <w:rPr>
        <w:rFonts w:ascii="Arial" w:hAnsi="Arial" w:cs="Arial"/>
        <w:color w:val="1F497D"/>
      </w:rPr>
      <w:t xml:space="preserve">                </w:t>
    </w:r>
    <w:r w:rsidR="00ED2CB4">
      <w:rPr>
        <w:rFonts w:ascii="Arial" w:hAnsi="Arial" w:cs="Arial"/>
        <w:color w:val="1F497D"/>
      </w:rPr>
      <w:t xml:space="preserve">     Superintendent – Dave Priest</w:t>
    </w:r>
    <w:r w:rsidR="00336FDF">
      <w:rPr>
        <w:rFonts w:ascii="Arial" w:hAnsi="Arial" w:cs="Arial"/>
        <w:color w:val="1F497D"/>
      </w:rPr>
      <w:t xml:space="preserve">     </w:t>
    </w:r>
    <w:r w:rsidR="00D261FA" w:rsidRPr="00A34748">
      <w:rPr>
        <w:rFonts w:ascii="Arial" w:hAnsi="Arial" w:cs="Arial"/>
        <w:color w:val="1F497D"/>
      </w:rPr>
      <w:tab/>
    </w:r>
    <w:r w:rsidR="00336FDF">
      <w:rPr>
        <w:rFonts w:ascii="Arial" w:hAnsi="Arial" w:cs="Arial"/>
        <w:color w:val="1F497D"/>
      </w:rPr>
      <w:t xml:space="preserve">        </w:t>
    </w:r>
    <w:r w:rsidR="00802069">
      <w:rPr>
        <w:rFonts w:ascii="Arial" w:hAnsi="Arial" w:cs="Arial"/>
        <w:color w:val="1F497D"/>
      </w:rPr>
      <w:t xml:space="preserve"> </w:t>
    </w:r>
    <w:r w:rsidR="00336FDF">
      <w:rPr>
        <w:rFonts w:ascii="Arial" w:hAnsi="Arial" w:cs="Arial"/>
        <w:color w:val="1F497D"/>
      </w:rPr>
      <w:t xml:space="preserve"> </w:t>
    </w:r>
    <w:r w:rsidR="00637886">
      <w:rPr>
        <w:rFonts w:ascii="Arial" w:hAnsi="Arial" w:cs="Arial"/>
        <w:color w:val="1F497D"/>
      </w:rPr>
      <w:t>Fax (231) 271-561</w:t>
    </w:r>
    <w:r w:rsidR="00ED2CB4">
      <w:rPr>
        <w:rFonts w:ascii="Arial" w:hAnsi="Arial" w:cs="Arial"/>
        <w:color w:val="1F497D"/>
      </w:rPr>
      <w:t>2</w:t>
    </w:r>
    <w:r w:rsidR="00637886">
      <w:rPr>
        <w:rFonts w:ascii="Arial" w:hAnsi="Arial" w:cs="Arial"/>
        <w:color w:val="1F497D"/>
      </w:rPr>
      <w:t xml:space="preserve">                 </w:t>
    </w:r>
  </w:p>
  <w:p w14:paraId="66338B4B" w14:textId="77777777" w:rsidR="00A005F6" w:rsidRDefault="00336FDF" w:rsidP="00637886">
    <w:pPr>
      <w:ind w:left="720" w:right="900"/>
      <w:rPr>
        <w:rStyle w:val="Hyperlink"/>
        <w:rFonts w:ascii="Arial" w:hAnsi="Arial" w:cs="Arial"/>
        <w:color w:val="1F497D"/>
        <w:u w:val="none"/>
      </w:rPr>
    </w:pPr>
    <w:r>
      <w:rPr>
        <w:rFonts w:ascii="Arial" w:hAnsi="Arial" w:cs="Arial"/>
        <w:color w:val="1F497D"/>
      </w:rPr>
      <w:t>Robert Joyce</w:t>
    </w:r>
    <w:r>
      <w:rPr>
        <w:rFonts w:ascii="Arial" w:hAnsi="Arial" w:cs="Arial"/>
        <w:color w:val="1F497D"/>
      </w:rPr>
      <w:tab/>
    </w:r>
    <w:r>
      <w:rPr>
        <w:rFonts w:ascii="Arial" w:hAnsi="Arial" w:cs="Arial"/>
        <w:color w:val="1F497D"/>
      </w:rPr>
      <w:tab/>
      <w:t xml:space="preserve">        </w:t>
    </w:r>
    <w:r w:rsidR="001A5BC8">
      <w:rPr>
        <w:rFonts w:ascii="Arial" w:hAnsi="Arial" w:cs="Arial"/>
        <w:color w:val="1F497D"/>
      </w:rPr>
      <w:t xml:space="preserve">Finance Manager – </w:t>
    </w:r>
    <w:r w:rsidR="00B60A7D">
      <w:rPr>
        <w:rFonts w:ascii="Arial" w:hAnsi="Arial" w:cs="Arial"/>
        <w:color w:val="1F497D"/>
      </w:rPr>
      <w:t>Susan Boyd</w:t>
    </w:r>
    <w:r w:rsidR="001A5BC8">
      <w:rPr>
        <w:rFonts w:ascii="Arial" w:hAnsi="Arial" w:cs="Arial"/>
        <w:color w:val="1F497D"/>
      </w:rPr>
      <w:tab/>
      <w:t xml:space="preserve">      </w:t>
    </w:r>
    <w:r w:rsidR="00B60A7D">
      <w:rPr>
        <w:rFonts w:ascii="Arial" w:hAnsi="Arial" w:cs="Arial"/>
        <w:color w:val="1F497D"/>
      </w:rPr>
      <w:t xml:space="preserve">    </w:t>
    </w:r>
    <w:r w:rsidR="00D261FA" w:rsidRPr="00A34748">
      <w:rPr>
        <w:rFonts w:ascii="Arial" w:hAnsi="Arial" w:cs="Arial"/>
        <w:color w:val="1F497D"/>
      </w:rPr>
      <w:t xml:space="preserve">e-mail </w:t>
    </w:r>
    <w:hyperlink r:id="rId1" w:history="1">
      <w:r w:rsidR="00D261FA" w:rsidRPr="00A34748">
        <w:rPr>
          <w:rStyle w:val="Hyperlink"/>
          <w:rFonts w:ascii="Arial" w:hAnsi="Arial" w:cs="Arial"/>
          <w:color w:val="1F497D"/>
          <w:u w:val="none"/>
        </w:rPr>
        <w:t>lcrc@leelanauroads.org</w:t>
      </w:r>
    </w:hyperlink>
  </w:p>
  <w:p w14:paraId="62739E7A" w14:textId="77777777" w:rsidR="00A005F6" w:rsidRDefault="001A5BC8" w:rsidP="00637886">
    <w:pPr>
      <w:ind w:left="720" w:right="720"/>
      <w:rPr>
        <w:rStyle w:val="Hyperlink"/>
        <w:rFonts w:ascii="Arial" w:hAnsi="Arial" w:cs="Arial"/>
        <w:color w:val="1F497D"/>
        <w:u w:val="none"/>
      </w:rPr>
    </w:pPr>
    <w:r>
      <w:rPr>
        <w:rStyle w:val="Hyperlink"/>
        <w:rFonts w:ascii="Arial" w:hAnsi="Arial" w:cs="Arial"/>
        <w:color w:val="1F497D"/>
        <w:u w:val="none"/>
      </w:rPr>
      <w:t xml:space="preserve">Greg Mikowski        </w:t>
    </w:r>
    <w:r w:rsidR="00637886">
      <w:rPr>
        <w:rStyle w:val="Hyperlink"/>
        <w:rFonts w:ascii="Arial" w:hAnsi="Arial" w:cs="Arial"/>
        <w:color w:val="1F497D"/>
        <w:u w:val="none"/>
      </w:rPr>
      <w:t xml:space="preserve">               </w:t>
    </w:r>
    <w:r>
      <w:rPr>
        <w:rFonts w:ascii="Arial" w:hAnsi="Arial" w:cs="Arial"/>
        <w:color w:val="1F497D"/>
      </w:rPr>
      <w:t xml:space="preserve">Fleet Manager – Tim Trudell      </w:t>
    </w:r>
    <w:r w:rsidR="00637886">
      <w:rPr>
        <w:rFonts w:ascii="Arial" w:hAnsi="Arial" w:cs="Arial"/>
        <w:color w:val="1F497D"/>
      </w:rPr>
      <w:t xml:space="preserve">        </w:t>
    </w:r>
    <w:r w:rsidR="00336FDF">
      <w:rPr>
        <w:rFonts w:ascii="Arial" w:hAnsi="Arial" w:cs="Arial"/>
        <w:color w:val="1F497D"/>
      </w:rPr>
      <w:t xml:space="preserve">   </w:t>
    </w:r>
    <w:r w:rsidR="00802069">
      <w:rPr>
        <w:rFonts w:ascii="Arial" w:hAnsi="Arial" w:cs="Arial"/>
        <w:color w:val="1F497D"/>
      </w:rPr>
      <w:t xml:space="preserve">  </w:t>
    </w:r>
    <w:r w:rsidR="00336FDF">
      <w:rPr>
        <w:rFonts w:ascii="Arial" w:hAnsi="Arial" w:cs="Arial"/>
        <w:color w:val="1F497D"/>
      </w:rPr>
      <w:t xml:space="preserve">   </w:t>
    </w:r>
    <w:hyperlink r:id="rId2" w:history="1">
      <w:r w:rsidR="00A844FA" w:rsidRPr="00A34748">
        <w:rPr>
          <w:rStyle w:val="Hyperlink"/>
          <w:rFonts w:ascii="Arial" w:hAnsi="Arial" w:cs="Arial"/>
          <w:color w:val="1F497D"/>
          <w:u w:val="none"/>
        </w:rPr>
        <w:t>http://leelanaucountyroads.org</w:t>
      </w:r>
    </w:hyperlink>
  </w:p>
  <w:p w14:paraId="08938D2F" w14:textId="19AB1018" w:rsidR="00637886" w:rsidRPr="00A34748" w:rsidRDefault="00B60A7D" w:rsidP="00637886">
    <w:pPr>
      <w:ind w:left="720" w:right="720"/>
      <w:rPr>
        <w:rFonts w:ascii="Arial" w:hAnsi="Arial" w:cs="Arial"/>
        <w:color w:val="1F497D"/>
      </w:rPr>
    </w:pPr>
    <w:r>
      <w:rPr>
        <w:rStyle w:val="Hyperlink"/>
        <w:rFonts w:ascii="Arial" w:hAnsi="Arial" w:cs="Arial"/>
        <w:color w:val="1F497D"/>
        <w:u w:val="none"/>
      </w:rPr>
      <w:t>John Popa</w:t>
    </w:r>
    <w:r>
      <w:rPr>
        <w:rStyle w:val="Hyperlink"/>
        <w:rFonts w:ascii="Arial" w:hAnsi="Arial" w:cs="Arial"/>
        <w:color w:val="1F497D"/>
        <w:u w:val="none"/>
      </w:rPr>
      <w:tab/>
    </w:r>
    <w:r>
      <w:rPr>
        <w:rStyle w:val="Hyperlink"/>
        <w:rFonts w:ascii="Arial" w:hAnsi="Arial" w:cs="Arial"/>
        <w:color w:val="1F497D"/>
        <w:u w:val="none"/>
      </w:rPr>
      <w:tab/>
      <w:t xml:space="preserve">        </w:t>
    </w:r>
    <w:r w:rsidR="003069C6">
      <w:rPr>
        <w:rStyle w:val="Hyperlink"/>
        <w:rFonts w:ascii="Arial" w:hAnsi="Arial" w:cs="Arial"/>
        <w:color w:val="1F497D"/>
        <w:u w:val="none"/>
      </w:rPr>
      <w:t>Engineer –</w:t>
    </w:r>
    <w:r w:rsidR="00D818D5">
      <w:rPr>
        <w:rStyle w:val="Hyperlink"/>
        <w:rFonts w:ascii="Arial" w:hAnsi="Arial" w:cs="Arial"/>
        <w:color w:val="1F497D"/>
        <w:u w:val="none"/>
      </w:rPr>
      <w:t xml:space="preserve"> </w:t>
    </w:r>
    <w:r w:rsidR="00AD5EEA">
      <w:rPr>
        <w:rStyle w:val="Hyperlink"/>
        <w:rFonts w:ascii="Arial" w:hAnsi="Arial" w:cs="Arial"/>
        <w:color w:val="1F497D"/>
        <w:u w:val="none"/>
      </w:rPr>
      <w:t>Craig Brown</w:t>
    </w:r>
    <w:r w:rsidR="003069C6">
      <w:rPr>
        <w:rStyle w:val="Hyperlink"/>
        <w:rFonts w:ascii="Arial" w:hAnsi="Arial" w:cs="Arial"/>
        <w:color w:val="1F497D"/>
        <w:u w:val="none"/>
      </w:rPr>
      <w:t>, P.E.</w:t>
    </w:r>
  </w:p>
  <w:p w14:paraId="1F9BF5E7" w14:textId="77777777" w:rsidR="00A844FA" w:rsidRDefault="00A84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470E" w14:textId="77777777" w:rsidR="0042124E" w:rsidRDefault="0042124E" w:rsidP="00264351">
      <w:r>
        <w:separator/>
      </w:r>
    </w:p>
  </w:footnote>
  <w:footnote w:type="continuationSeparator" w:id="0">
    <w:p w14:paraId="6F752C7A" w14:textId="77777777" w:rsidR="0042124E" w:rsidRDefault="0042124E" w:rsidP="0026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08E9" w14:textId="77777777" w:rsidR="0048295D" w:rsidRPr="00A34748" w:rsidRDefault="00131E40" w:rsidP="00302C6D">
    <w:pPr>
      <w:ind w:left="8370" w:right="720"/>
      <w:rPr>
        <w:rFonts w:ascii="Arial" w:hAnsi="Arial" w:cs="Arial"/>
        <w:color w:val="1F497D"/>
      </w:rPr>
    </w:pPr>
    <w:r>
      <w:rPr>
        <w:rFonts w:ascii="Arial" w:hAnsi="Arial" w:cs="Arial"/>
        <w:noProof/>
        <w:color w:val="1F497D"/>
      </w:rPr>
      <w:drawing>
        <wp:anchor distT="0" distB="0" distL="114300" distR="114300" simplePos="0" relativeHeight="251658240" behindDoc="1" locked="0" layoutInCell="1" allowOverlap="1" wp14:anchorId="2A4754E5" wp14:editId="0D90A1B2">
          <wp:simplePos x="0" y="0"/>
          <wp:positionH relativeFrom="column">
            <wp:posOffset>6427470</wp:posOffset>
          </wp:positionH>
          <wp:positionV relativeFrom="paragraph">
            <wp:posOffset>36830</wp:posOffset>
          </wp:positionV>
          <wp:extent cx="506095" cy="802005"/>
          <wp:effectExtent l="0" t="0" r="8255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3B699" w14:textId="77777777" w:rsidR="0048295D" w:rsidRPr="00A34748" w:rsidRDefault="0048295D" w:rsidP="00302C6D">
    <w:pPr>
      <w:ind w:left="8370" w:right="900"/>
      <w:rPr>
        <w:rFonts w:ascii="Arial" w:hAnsi="Arial" w:cs="Arial"/>
        <w:color w:val="1F497D"/>
      </w:rPr>
    </w:pPr>
    <w:r w:rsidRPr="00A34748">
      <w:rPr>
        <w:rFonts w:ascii="Arial" w:hAnsi="Arial" w:cs="Arial"/>
        <w:color w:val="1F497D"/>
      </w:rPr>
      <w:t xml:space="preserve">Page </w:t>
    </w:r>
    <w:r w:rsidRPr="00A34748">
      <w:rPr>
        <w:rFonts w:ascii="Arial" w:hAnsi="Arial" w:cs="Arial"/>
        <w:color w:val="1F497D"/>
      </w:rPr>
      <w:fldChar w:fldCharType="begin"/>
    </w:r>
    <w:r w:rsidRPr="00A34748">
      <w:rPr>
        <w:rFonts w:ascii="Arial" w:hAnsi="Arial" w:cs="Arial"/>
        <w:color w:val="1F497D"/>
      </w:rPr>
      <w:instrText xml:space="preserve"> PAGE  \* Arabic  \* MERGEFORMAT </w:instrText>
    </w:r>
    <w:r w:rsidRPr="00A34748">
      <w:rPr>
        <w:rFonts w:ascii="Arial" w:hAnsi="Arial" w:cs="Arial"/>
        <w:color w:val="1F497D"/>
      </w:rPr>
      <w:fldChar w:fldCharType="separate"/>
    </w:r>
    <w:r w:rsidR="00D86511">
      <w:rPr>
        <w:rFonts w:ascii="Arial" w:hAnsi="Arial" w:cs="Arial"/>
        <w:noProof/>
        <w:color w:val="1F497D"/>
      </w:rPr>
      <w:t>3</w:t>
    </w:r>
    <w:r w:rsidRPr="00A34748">
      <w:rPr>
        <w:rFonts w:ascii="Arial" w:hAnsi="Arial" w:cs="Arial"/>
        <w:color w:val="1F497D"/>
      </w:rPr>
      <w:fldChar w:fldCharType="end"/>
    </w:r>
    <w:r w:rsidRPr="00A34748">
      <w:rPr>
        <w:rFonts w:ascii="Arial" w:hAnsi="Arial" w:cs="Arial"/>
        <w:color w:val="1F497D"/>
      </w:rPr>
      <w:t xml:space="preserve"> of </w:t>
    </w:r>
    <w:r w:rsidRPr="00A34748">
      <w:rPr>
        <w:rFonts w:ascii="Arial" w:hAnsi="Arial" w:cs="Arial"/>
        <w:color w:val="1F497D"/>
      </w:rPr>
      <w:fldChar w:fldCharType="begin"/>
    </w:r>
    <w:r w:rsidRPr="00A34748">
      <w:rPr>
        <w:rFonts w:ascii="Arial" w:hAnsi="Arial" w:cs="Arial"/>
        <w:color w:val="1F497D"/>
      </w:rPr>
      <w:instrText xml:space="preserve"> NUMPAGES  \* Arabic  \* MERGEFORMAT </w:instrText>
    </w:r>
    <w:r w:rsidRPr="00A34748">
      <w:rPr>
        <w:rFonts w:ascii="Arial" w:hAnsi="Arial" w:cs="Arial"/>
        <w:color w:val="1F497D"/>
      </w:rPr>
      <w:fldChar w:fldCharType="separate"/>
    </w:r>
    <w:r w:rsidR="00CA7883">
      <w:rPr>
        <w:rFonts w:ascii="Arial" w:hAnsi="Arial" w:cs="Arial"/>
        <w:noProof/>
        <w:color w:val="1F497D"/>
      </w:rPr>
      <w:t>1</w:t>
    </w:r>
    <w:r w:rsidRPr="00A34748">
      <w:rPr>
        <w:rFonts w:ascii="Arial" w:hAnsi="Arial" w:cs="Arial"/>
        <w:color w:val="1F497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A14B" w14:textId="77777777" w:rsidR="00A17221" w:rsidRPr="00A34748" w:rsidRDefault="00131E40" w:rsidP="00492476">
    <w:pPr>
      <w:pStyle w:val="IntenseQuote"/>
      <w:spacing w:after="0" w:line="200" w:lineRule="exact"/>
      <w:ind w:right="720"/>
      <w:jc w:val="right"/>
      <w:rPr>
        <w:rFonts w:ascii="Franklin Gothic Demi Cond" w:hAnsi="Franklin Gothic Demi Cond"/>
        <w:i w:val="0"/>
        <w:caps/>
        <w:color w:val="1F497D"/>
        <w:sz w:val="28"/>
        <w:szCs w:val="28"/>
      </w:rPr>
    </w:pPr>
    <w:r>
      <w:rPr>
        <w:rFonts w:ascii="Franklin Gothic Demi Cond" w:hAnsi="Franklin Gothic Demi Cond"/>
        <w:i w:val="0"/>
        <w:caps/>
        <w:noProof/>
        <w:color w:val="1F497D"/>
        <w:sz w:val="28"/>
        <w:szCs w:val="28"/>
      </w:rPr>
      <w:drawing>
        <wp:anchor distT="0" distB="0" distL="114300" distR="114300" simplePos="0" relativeHeight="251657216" behindDoc="1" locked="0" layoutInCell="1" allowOverlap="1" wp14:anchorId="0097EE9A" wp14:editId="5FA9419E">
          <wp:simplePos x="0" y="0"/>
          <wp:positionH relativeFrom="column">
            <wp:posOffset>6349365</wp:posOffset>
          </wp:positionH>
          <wp:positionV relativeFrom="paragraph">
            <wp:posOffset>63500</wp:posOffset>
          </wp:positionV>
          <wp:extent cx="718820" cy="1139825"/>
          <wp:effectExtent l="0" t="0" r="5080" b="317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221" w:rsidRPr="00A34748">
      <w:rPr>
        <w:rFonts w:ascii="Franklin Gothic Demi Cond" w:hAnsi="Franklin Gothic Demi Cond"/>
        <w:i w:val="0"/>
        <w:caps/>
        <w:color w:val="1F497D"/>
        <w:sz w:val="28"/>
        <w:szCs w:val="28"/>
      </w:rPr>
      <w:t>Leelanau</w:t>
    </w:r>
    <w:r w:rsidR="00AF01A4" w:rsidRPr="00A34748">
      <w:rPr>
        <w:rFonts w:ascii="Franklin Gothic Demi Cond" w:hAnsi="Franklin Gothic Demi Cond"/>
        <w:i w:val="0"/>
        <w:caps/>
        <w:color w:val="1F497D"/>
        <w:sz w:val="28"/>
        <w:szCs w:val="28"/>
      </w:rPr>
      <w:t xml:space="preserve"> </w:t>
    </w:r>
    <w:r w:rsidR="00A17221" w:rsidRPr="00A34748">
      <w:rPr>
        <w:rFonts w:ascii="Franklin Gothic Demi Cond" w:hAnsi="Franklin Gothic Demi Cond"/>
        <w:i w:val="0"/>
        <w:caps/>
        <w:color w:val="1F497D"/>
        <w:sz w:val="28"/>
        <w:szCs w:val="28"/>
      </w:rPr>
      <w:t>County</w:t>
    </w:r>
    <w:r w:rsidR="00AF01A4" w:rsidRPr="00A34748">
      <w:rPr>
        <w:rFonts w:ascii="Franklin Gothic Demi Cond" w:hAnsi="Franklin Gothic Demi Cond"/>
        <w:i w:val="0"/>
        <w:caps/>
        <w:color w:val="1F497D"/>
        <w:sz w:val="28"/>
        <w:szCs w:val="28"/>
      </w:rPr>
      <w:t xml:space="preserve"> </w:t>
    </w:r>
    <w:r w:rsidR="00A17221" w:rsidRPr="00A34748">
      <w:rPr>
        <w:rFonts w:ascii="Franklin Gothic Demi Cond" w:hAnsi="Franklin Gothic Demi Cond"/>
        <w:i w:val="0"/>
        <w:caps/>
        <w:color w:val="1F497D"/>
        <w:sz w:val="28"/>
        <w:szCs w:val="28"/>
      </w:rPr>
      <w:t>Road</w:t>
    </w:r>
    <w:r w:rsidR="00AF01A4" w:rsidRPr="00A34748">
      <w:rPr>
        <w:rFonts w:ascii="Franklin Gothic Demi Cond" w:hAnsi="Franklin Gothic Demi Cond"/>
        <w:i w:val="0"/>
        <w:caps/>
        <w:color w:val="1F497D"/>
        <w:sz w:val="28"/>
        <w:szCs w:val="28"/>
      </w:rPr>
      <w:t xml:space="preserve"> </w:t>
    </w:r>
    <w:r w:rsidR="00A17221" w:rsidRPr="00A34748">
      <w:rPr>
        <w:rFonts w:ascii="Franklin Gothic Demi Cond" w:hAnsi="Franklin Gothic Demi Cond"/>
        <w:i w:val="0"/>
        <w:caps/>
        <w:color w:val="1F497D"/>
        <w:sz w:val="28"/>
        <w:szCs w:val="28"/>
      </w:rPr>
      <w:t>Commission</w:t>
    </w:r>
  </w:p>
  <w:p w14:paraId="2BA77B5C" w14:textId="77777777" w:rsidR="00A17221" w:rsidRPr="00A34748" w:rsidRDefault="00A17221" w:rsidP="00A844FA">
    <w:pPr>
      <w:ind w:left="7380" w:right="900"/>
      <w:rPr>
        <w:rFonts w:ascii="Arial" w:hAnsi="Arial" w:cs="Arial"/>
        <w:color w:val="1F497D"/>
      </w:rPr>
    </w:pPr>
    <w:r w:rsidRPr="00A34748">
      <w:rPr>
        <w:rFonts w:ascii="Arial" w:hAnsi="Arial" w:cs="Arial"/>
        <w:color w:val="1F497D"/>
      </w:rPr>
      <w:t>10550 E</w:t>
    </w:r>
    <w:r w:rsidR="0003237B" w:rsidRPr="00A34748">
      <w:rPr>
        <w:rFonts w:ascii="Arial" w:hAnsi="Arial" w:cs="Arial"/>
        <w:color w:val="1F497D"/>
      </w:rPr>
      <w:t>ast</w:t>
    </w:r>
    <w:r w:rsidRPr="00A34748">
      <w:rPr>
        <w:rFonts w:ascii="Arial" w:hAnsi="Arial" w:cs="Arial"/>
        <w:color w:val="1F497D"/>
      </w:rPr>
      <w:t xml:space="preserve"> Eckerle Road</w:t>
    </w:r>
  </w:p>
  <w:p w14:paraId="53344C57" w14:textId="77777777" w:rsidR="00A17221" w:rsidRPr="00A34748" w:rsidRDefault="00A17221" w:rsidP="00A844FA">
    <w:pPr>
      <w:ind w:left="7380" w:right="360"/>
      <w:rPr>
        <w:rFonts w:ascii="Arial" w:hAnsi="Arial" w:cs="Arial"/>
        <w:color w:val="1F497D"/>
      </w:rPr>
    </w:pPr>
    <w:r w:rsidRPr="00A34748">
      <w:rPr>
        <w:rFonts w:ascii="Arial" w:hAnsi="Arial" w:cs="Arial"/>
        <w:color w:val="1F497D"/>
      </w:rPr>
      <w:t>Suttons Bay, Michigan 49682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596"/>
    <w:multiLevelType w:val="hybridMultilevel"/>
    <w:tmpl w:val="291EAD9C"/>
    <w:lvl w:ilvl="0" w:tplc="22741A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E5896"/>
    <w:multiLevelType w:val="hybridMultilevel"/>
    <w:tmpl w:val="881C41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B74C91"/>
    <w:multiLevelType w:val="hybridMultilevel"/>
    <w:tmpl w:val="594E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6AD4"/>
    <w:multiLevelType w:val="hybridMultilevel"/>
    <w:tmpl w:val="100E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D04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012FEB"/>
    <w:multiLevelType w:val="hybridMultilevel"/>
    <w:tmpl w:val="FC92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966E0"/>
    <w:multiLevelType w:val="hybridMultilevel"/>
    <w:tmpl w:val="F76A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B6615"/>
    <w:multiLevelType w:val="hybridMultilevel"/>
    <w:tmpl w:val="0924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A5D73"/>
    <w:multiLevelType w:val="hybridMultilevel"/>
    <w:tmpl w:val="83A2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1237D"/>
    <w:multiLevelType w:val="hybridMultilevel"/>
    <w:tmpl w:val="5C2EAB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536CF4"/>
    <w:multiLevelType w:val="hybridMultilevel"/>
    <w:tmpl w:val="3126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1B8F"/>
    <w:multiLevelType w:val="hybridMultilevel"/>
    <w:tmpl w:val="CA3C0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FD59B1"/>
    <w:multiLevelType w:val="hybridMultilevel"/>
    <w:tmpl w:val="D828FF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32194"/>
    <w:multiLevelType w:val="hybridMultilevel"/>
    <w:tmpl w:val="D736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32FF5"/>
    <w:multiLevelType w:val="hybridMultilevel"/>
    <w:tmpl w:val="A85A3368"/>
    <w:lvl w:ilvl="0" w:tplc="4544D6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E11EBA"/>
    <w:multiLevelType w:val="hybridMultilevel"/>
    <w:tmpl w:val="D910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66556">
    <w:abstractNumId w:val="11"/>
  </w:num>
  <w:num w:numId="2" w16cid:durableId="999506897">
    <w:abstractNumId w:val="9"/>
  </w:num>
  <w:num w:numId="3" w16cid:durableId="489640305">
    <w:abstractNumId w:val="1"/>
  </w:num>
  <w:num w:numId="4" w16cid:durableId="1436636757">
    <w:abstractNumId w:val="14"/>
  </w:num>
  <w:num w:numId="5" w16cid:durableId="293677157">
    <w:abstractNumId w:val="12"/>
  </w:num>
  <w:num w:numId="6" w16cid:durableId="72703815">
    <w:abstractNumId w:val="0"/>
  </w:num>
  <w:num w:numId="7" w16cid:durableId="769273568">
    <w:abstractNumId w:val="2"/>
  </w:num>
  <w:num w:numId="8" w16cid:durableId="1970088554">
    <w:abstractNumId w:val="7"/>
  </w:num>
  <w:num w:numId="9" w16cid:durableId="906572938">
    <w:abstractNumId w:val="8"/>
  </w:num>
  <w:num w:numId="10" w16cid:durableId="1950770381">
    <w:abstractNumId w:val="15"/>
  </w:num>
  <w:num w:numId="11" w16cid:durableId="1881552296">
    <w:abstractNumId w:val="5"/>
  </w:num>
  <w:num w:numId="12" w16cid:durableId="1833333948">
    <w:abstractNumId w:val="10"/>
  </w:num>
  <w:num w:numId="13" w16cid:durableId="55204828">
    <w:abstractNumId w:val="6"/>
  </w:num>
  <w:num w:numId="14" w16cid:durableId="932780437">
    <w:abstractNumId w:val="3"/>
  </w:num>
  <w:num w:numId="15" w16cid:durableId="160656699">
    <w:abstractNumId w:val="13"/>
  </w:num>
  <w:num w:numId="16" w16cid:durableId="1084377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91"/>
    <w:rsid w:val="00016E49"/>
    <w:rsid w:val="00026571"/>
    <w:rsid w:val="00026FA3"/>
    <w:rsid w:val="00027828"/>
    <w:rsid w:val="000312BD"/>
    <w:rsid w:val="0003237B"/>
    <w:rsid w:val="0003519C"/>
    <w:rsid w:val="00035C23"/>
    <w:rsid w:val="00040935"/>
    <w:rsid w:val="00040D5B"/>
    <w:rsid w:val="0004552B"/>
    <w:rsid w:val="000456C2"/>
    <w:rsid w:val="00046A6C"/>
    <w:rsid w:val="0005118D"/>
    <w:rsid w:val="0006448F"/>
    <w:rsid w:val="00064D3B"/>
    <w:rsid w:val="00070307"/>
    <w:rsid w:val="00073EEA"/>
    <w:rsid w:val="00090CCE"/>
    <w:rsid w:val="000913F4"/>
    <w:rsid w:val="000A186D"/>
    <w:rsid w:val="000A1C59"/>
    <w:rsid w:val="000A20C5"/>
    <w:rsid w:val="000A49C9"/>
    <w:rsid w:val="000B25DB"/>
    <w:rsid w:val="000B6C74"/>
    <w:rsid w:val="000B7772"/>
    <w:rsid w:val="000C1414"/>
    <w:rsid w:val="000C3899"/>
    <w:rsid w:val="000C6C7C"/>
    <w:rsid w:val="000D01CC"/>
    <w:rsid w:val="000E122B"/>
    <w:rsid w:val="000E63B4"/>
    <w:rsid w:val="000F0A2A"/>
    <w:rsid w:val="000F5487"/>
    <w:rsid w:val="000F6356"/>
    <w:rsid w:val="001030A3"/>
    <w:rsid w:val="00104D61"/>
    <w:rsid w:val="00111867"/>
    <w:rsid w:val="001217B7"/>
    <w:rsid w:val="00131E40"/>
    <w:rsid w:val="00132852"/>
    <w:rsid w:val="00132B6C"/>
    <w:rsid w:val="00134C62"/>
    <w:rsid w:val="001369CF"/>
    <w:rsid w:val="00136D71"/>
    <w:rsid w:val="00140936"/>
    <w:rsid w:val="00150BF1"/>
    <w:rsid w:val="00150E75"/>
    <w:rsid w:val="001510E0"/>
    <w:rsid w:val="00153F42"/>
    <w:rsid w:val="00154453"/>
    <w:rsid w:val="00155521"/>
    <w:rsid w:val="0016255C"/>
    <w:rsid w:val="00163455"/>
    <w:rsid w:val="001634B9"/>
    <w:rsid w:val="001661AA"/>
    <w:rsid w:val="0017227F"/>
    <w:rsid w:val="00180FF8"/>
    <w:rsid w:val="00186E6E"/>
    <w:rsid w:val="00197987"/>
    <w:rsid w:val="001A0430"/>
    <w:rsid w:val="001A1907"/>
    <w:rsid w:val="001A264D"/>
    <w:rsid w:val="001A5BC8"/>
    <w:rsid w:val="001B1A8B"/>
    <w:rsid w:val="001B28F5"/>
    <w:rsid w:val="001B4F31"/>
    <w:rsid w:val="001B51C9"/>
    <w:rsid w:val="001B59C1"/>
    <w:rsid w:val="001C0C63"/>
    <w:rsid w:val="001C0FD9"/>
    <w:rsid w:val="001C2F22"/>
    <w:rsid w:val="001E3FC5"/>
    <w:rsid w:val="001E40B9"/>
    <w:rsid w:val="001E46BD"/>
    <w:rsid w:val="001F5806"/>
    <w:rsid w:val="001F715C"/>
    <w:rsid w:val="00210309"/>
    <w:rsid w:val="00211081"/>
    <w:rsid w:val="00211D91"/>
    <w:rsid w:val="00211E7D"/>
    <w:rsid w:val="002143B1"/>
    <w:rsid w:val="00220CF5"/>
    <w:rsid w:val="00224AE1"/>
    <w:rsid w:val="00227D8C"/>
    <w:rsid w:val="00230DF0"/>
    <w:rsid w:val="00235FF5"/>
    <w:rsid w:val="002469B4"/>
    <w:rsid w:val="00247AE7"/>
    <w:rsid w:val="0025188C"/>
    <w:rsid w:val="002532B7"/>
    <w:rsid w:val="002555EB"/>
    <w:rsid w:val="00256DB7"/>
    <w:rsid w:val="002633DA"/>
    <w:rsid w:val="00263D78"/>
    <w:rsid w:val="00264351"/>
    <w:rsid w:val="00266C23"/>
    <w:rsid w:val="00272C50"/>
    <w:rsid w:val="00274C92"/>
    <w:rsid w:val="00275767"/>
    <w:rsid w:val="00276AEE"/>
    <w:rsid w:val="00282F75"/>
    <w:rsid w:val="00291EF6"/>
    <w:rsid w:val="00291F63"/>
    <w:rsid w:val="00295222"/>
    <w:rsid w:val="002A2C86"/>
    <w:rsid w:val="002A2D85"/>
    <w:rsid w:val="002A63CD"/>
    <w:rsid w:val="002B682F"/>
    <w:rsid w:val="002C6266"/>
    <w:rsid w:val="002D2D50"/>
    <w:rsid w:val="002D3AF1"/>
    <w:rsid w:val="002E688C"/>
    <w:rsid w:val="002F34A2"/>
    <w:rsid w:val="002F60B4"/>
    <w:rsid w:val="002F6267"/>
    <w:rsid w:val="00302C6D"/>
    <w:rsid w:val="00305578"/>
    <w:rsid w:val="003069C6"/>
    <w:rsid w:val="003070CD"/>
    <w:rsid w:val="003075DD"/>
    <w:rsid w:val="00314D1C"/>
    <w:rsid w:val="00323538"/>
    <w:rsid w:val="00324ED9"/>
    <w:rsid w:val="00326211"/>
    <w:rsid w:val="00327C38"/>
    <w:rsid w:val="00331D7A"/>
    <w:rsid w:val="0033273A"/>
    <w:rsid w:val="003351F3"/>
    <w:rsid w:val="00336FDF"/>
    <w:rsid w:val="003374E8"/>
    <w:rsid w:val="00347C52"/>
    <w:rsid w:val="00351C3E"/>
    <w:rsid w:val="00352A29"/>
    <w:rsid w:val="003606DA"/>
    <w:rsid w:val="00362576"/>
    <w:rsid w:val="0036701F"/>
    <w:rsid w:val="00375945"/>
    <w:rsid w:val="00382295"/>
    <w:rsid w:val="0039198E"/>
    <w:rsid w:val="00392DC0"/>
    <w:rsid w:val="003A29AB"/>
    <w:rsid w:val="003A6F52"/>
    <w:rsid w:val="003B19DC"/>
    <w:rsid w:val="003B1E26"/>
    <w:rsid w:val="003B2B3C"/>
    <w:rsid w:val="003B331D"/>
    <w:rsid w:val="003B4E63"/>
    <w:rsid w:val="003B513B"/>
    <w:rsid w:val="003C04F6"/>
    <w:rsid w:val="003C0D63"/>
    <w:rsid w:val="003C15D1"/>
    <w:rsid w:val="003C43F4"/>
    <w:rsid w:val="003C48E1"/>
    <w:rsid w:val="003E083E"/>
    <w:rsid w:val="003E43AB"/>
    <w:rsid w:val="003E7A0A"/>
    <w:rsid w:val="004025F3"/>
    <w:rsid w:val="00405034"/>
    <w:rsid w:val="00411E44"/>
    <w:rsid w:val="0042124E"/>
    <w:rsid w:val="00421BF4"/>
    <w:rsid w:val="00425226"/>
    <w:rsid w:val="00427505"/>
    <w:rsid w:val="004277D8"/>
    <w:rsid w:val="0043287D"/>
    <w:rsid w:val="0043384B"/>
    <w:rsid w:val="00434650"/>
    <w:rsid w:val="00435EAE"/>
    <w:rsid w:val="00437A11"/>
    <w:rsid w:val="0044177D"/>
    <w:rsid w:val="00442D56"/>
    <w:rsid w:val="00444A5B"/>
    <w:rsid w:val="00461A21"/>
    <w:rsid w:val="0047627C"/>
    <w:rsid w:val="0047750C"/>
    <w:rsid w:val="00480FC0"/>
    <w:rsid w:val="0048295D"/>
    <w:rsid w:val="00492476"/>
    <w:rsid w:val="004A2CA4"/>
    <w:rsid w:val="004A45A3"/>
    <w:rsid w:val="004A4D4C"/>
    <w:rsid w:val="004B0A56"/>
    <w:rsid w:val="004B3C3F"/>
    <w:rsid w:val="004B7064"/>
    <w:rsid w:val="004C04EF"/>
    <w:rsid w:val="004C1749"/>
    <w:rsid w:val="004D1410"/>
    <w:rsid w:val="004D4CE7"/>
    <w:rsid w:val="004D4D91"/>
    <w:rsid w:val="004D7C1F"/>
    <w:rsid w:val="004D7DFC"/>
    <w:rsid w:val="004F37BA"/>
    <w:rsid w:val="004F6081"/>
    <w:rsid w:val="00514567"/>
    <w:rsid w:val="00516A8A"/>
    <w:rsid w:val="00520E69"/>
    <w:rsid w:val="00524C7C"/>
    <w:rsid w:val="00542FFE"/>
    <w:rsid w:val="005454EB"/>
    <w:rsid w:val="005503EC"/>
    <w:rsid w:val="00550C24"/>
    <w:rsid w:val="00551899"/>
    <w:rsid w:val="00554194"/>
    <w:rsid w:val="0055532E"/>
    <w:rsid w:val="00565416"/>
    <w:rsid w:val="005727F3"/>
    <w:rsid w:val="005734E1"/>
    <w:rsid w:val="005744D1"/>
    <w:rsid w:val="00574E1D"/>
    <w:rsid w:val="00575AF7"/>
    <w:rsid w:val="0057621A"/>
    <w:rsid w:val="00580918"/>
    <w:rsid w:val="0058307C"/>
    <w:rsid w:val="005877D0"/>
    <w:rsid w:val="005925A3"/>
    <w:rsid w:val="005934FC"/>
    <w:rsid w:val="00596B59"/>
    <w:rsid w:val="00597C3A"/>
    <w:rsid w:val="005A40E3"/>
    <w:rsid w:val="005A63BB"/>
    <w:rsid w:val="005B6E6D"/>
    <w:rsid w:val="005C3154"/>
    <w:rsid w:val="005C63B6"/>
    <w:rsid w:val="005D0DD2"/>
    <w:rsid w:val="005D428B"/>
    <w:rsid w:val="005D43FA"/>
    <w:rsid w:val="005E0419"/>
    <w:rsid w:val="005E1247"/>
    <w:rsid w:val="005E3050"/>
    <w:rsid w:val="005E57B0"/>
    <w:rsid w:val="005E5D9D"/>
    <w:rsid w:val="005F2C22"/>
    <w:rsid w:val="00605D60"/>
    <w:rsid w:val="00607414"/>
    <w:rsid w:val="006201AD"/>
    <w:rsid w:val="00621810"/>
    <w:rsid w:val="00626E55"/>
    <w:rsid w:val="00633ED6"/>
    <w:rsid w:val="00637886"/>
    <w:rsid w:val="0064160D"/>
    <w:rsid w:val="00651AB1"/>
    <w:rsid w:val="00652789"/>
    <w:rsid w:val="00660FA1"/>
    <w:rsid w:val="00664216"/>
    <w:rsid w:val="00667C21"/>
    <w:rsid w:val="00670D1C"/>
    <w:rsid w:val="006753DE"/>
    <w:rsid w:val="00681EDE"/>
    <w:rsid w:val="00683661"/>
    <w:rsid w:val="0068570B"/>
    <w:rsid w:val="00686A21"/>
    <w:rsid w:val="00687263"/>
    <w:rsid w:val="006925E7"/>
    <w:rsid w:val="00692848"/>
    <w:rsid w:val="006A0E2D"/>
    <w:rsid w:val="006A5192"/>
    <w:rsid w:val="006B13D3"/>
    <w:rsid w:val="006B5ECB"/>
    <w:rsid w:val="006B66E5"/>
    <w:rsid w:val="006C6869"/>
    <w:rsid w:val="006C6BF8"/>
    <w:rsid w:val="006D4035"/>
    <w:rsid w:val="006D4097"/>
    <w:rsid w:val="006E3846"/>
    <w:rsid w:val="006F0B49"/>
    <w:rsid w:val="006F2153"/>
    <w:rsid w:val="006F3B91"/>
    <w:rsid w:val="006F44A1"/>
    <w:rsid w:val="0070576C"/>
    <w:rsid w:val="00714361"/>
    <w:rsid w:val="0072015F"/>
    <w:rsid w:val="00725F08"/>
    <w:rsid w:val="00726849"/>
    <w:rsid w:val="0073540B"/>
    <w:rsid w:val="00737469"/>
    <w:rsid w:val="00737C3C"/>
    <w:rsid w:val="00740F8D"/>
    <w:rsid w:val="0074685E"/>
    <w:rsid w:val="00747271"/>
    <w:rsid w:val="0075083C"/>
    <w:rsid w:val="00750E6C"/>
    <w:rsid w:val="00754126"/>
    <w:rsid w:val="00754D1B"/>
    <w:rsid w:val="00755122"/>
    <w:rsid w:val="00756C81"/>
    <w:rsid w:val="00762260"/>
    <w:rsid w:val="00763927"/>
    <w:rsid w:val="00766564"/>
    <w:rsid w:val="007709E4"/>
    <w:rsid w:val="00774DFD"/>
    <w:rsid w:val="0077546C"/>
    <w:rsid w:val="00776F95"/>
    <w:rsid w:val="0078087B"/>
    <w:rsid w:val="007863FA"/>
    <w:rsid w:val="007A2E68"/>
    <w:rsid w:val="007A5D81"/>
    <w:rsid w:val="007A7E42"/>
    <w:rsid w:val="007B2132"/>
    <w:rsid w:val="007B255F"/>
    <w:rsid w:val="007B5190"/>
    <w:rsid w:val="007C051D"/>
    <w:rsid w:val="007C0C10"/>
    <w:rsid w:val="007C23FA"/>
    <w:rsid w:val="007C44AC"/>
    <w:rsid w:val="007C5C9F"/>
    <w:rsid w:val="007D294D"/>
    <w:rsid w:val="007D38D3"/>
    <w:rsid w:val="007E2FF6"/>
    <w:rsid w:val="007E374E"/>
    <w:rsid w:val="007E6FB2"/>
    <w:rsid w:val="007F16E9"/>
    <w:rsid w:val="007F2E69"/>
    <w:rsid w:val="00802069"/>
    <w:rsid w:val="00803D31"/>
    <w:rsid w:val="00803DD8"/>
    <w:rsid w:val="008050B9"/>
    <w:rsid w:val="00805675"/>
    <w:rsid w:val="00806CAC"/>
    <w:rsid w:val="00810E83"/>
    <w:rsid w:val="008127F0"/>
    <w:rsid w:val="00813335"/>
    <w:rsid w:val="00814DB5"/>
    <w:rsid w:val="00820714"/>
    <w:rsid w:val="00822D62"/>
    <w:rsid w:val="00824B02"/>
    <w:rsid w:val="00832195"/>
    <w:rsid w:val="00833E45"/>
    <w:rsid w:val="008465C3"/>
    <w:rsid w:val="00854541"/>
    <w:rsid w:val="00856E56"/>
    <w:rsid w:val="00864A48"/>
    <w:rsid w:val="008667FC"/>
    <w:rsid w:val="00870632"/>
    <w:rsid w:val="00873C5C"/>
    <w:rsid w:val="00873F64"/>
    <w:rsid w:val="00877E36"/>
    <w:rsid w:val="00880509"/>
    <w:rsid w:val="00881F06"/>
    <w:rsid w:val="008825AF"/>
    <w:rsid w:val="008831C9"/>
    <w:rsid w:val="00884929"/>
    <w:rsid w:val="00885290"/>
    <w:rsid w:val="008874BB"/>
    <w:rsid w:val="00887516"/>
    <w:rsid w:val="0089083D"/>
    <w:rsid w:val="00891729"/>
    <w:rsid w:val="00892FF5"/>
    <w:rsid w:val="00893CEA"/>
    <w:rsid w:val="008A3149"/>
    <w:rsid w:val="008A4FFC"/>
    <w:rsid w:val="008B3827"/>
    <w:rsid w:val="008B5DFD"/>
    <w:rsid w:val="008C47EC"/>
    <w:rsid w:val="008D16C4"/>
    <w:rsid w:val="008D210D"/>
    <w:rsid w:val="008D3F12"/>
    <w:rsid w:val="008E49A3"/>
    <w:rsid w:val="008F682A"/>
    <w:rsid w:val="00904AFF"/>
    <w:rsid w:val="009124A3"/>
    <w:rsid w:val="00913166"/>
    <w:rsid w:val="00915A3A"/>
    <w:rsid w:val="00916D0A"/>
    <w:rsid w:val="0092102E"/>
    <w:rsid w:val="009227C7"/>
    <w:rsid w:val="00925062"/>
    <w:rsid w:val="00927BC1"/>
    <w:rsid w:val="00930403"/>
    <w:rsid w:val="00936566"/>
    <w:rsid w:val="00950042"/>
    <w:rsid w:val="009501A8"/>
    <w:rsid w:val="00950676"/>
    <w:rsid w:val="00970E47"/>
    <w:rsid w:val="0097318D"/>
    <w:rsid w:val="00980389"/>
    <w:rsid w:val="00980CC4"/>
    <w:rsid w:val="009947B8"/>
    <w:rsid w:val="0099711A"/>
    <w:rsid w:val="009A1E46"/>
    <w:rsid w:val="009A3546"/>
    <w:rsid w:val="009A4576"/>
    <w:rsid w:val="009C053C"/>
    <w:rsid w:val="009C1C6D"/>
    <w:rsid w:val="009C30FD"/>
    <w:rsid w:val="009D38EA"/>
    <w:rsid w:val="009D6726"/>
    <w:rsid w:val="009D6B27"/>
    <w:rsid w:val="009D722D"/>
    <w:rsid w:val="009D7521"/>
    <w:rsid w:val="009E3899"/>
    <w:rsid w:val="009E5896"/>
    <w:rsid w:val="009F1BCE"/>
    <w:rsid w:val="009F4FEF"/>
    <w:rsid w:val="00A005F6"/>
    <w:rsid w:val="00A05F58"/>
    <w:rsid w:val="00A05FDC"/>
    <w:rsid w:val="00A06410"/>
    <w:rsid w:val="00A17221"/>
    <w:rsid w:val="00A176B5"/>
    <w:rsid w:val="00A22965"/>
    <w:rsid w:val="00A34748"/>
    <w:rsid w:val="00A42AAC"/>
    <w:rsid w:val="00A42C7D"/>
    <w:rsid w:val="00A42F2B"/>
    <w:rsid w:val="00A501F9"/>
    <w:rsid w:val="00A53A97"/>
    <w:rsid w:val="00A62CE0"/>
    <w:rsid w:val="00A64332"/>
    <w:rsid w:val="00A73B5A"/>
    <w:rsid w:val="00A74C5C"/>
    <w:rsid w:val="00A832E0"/>
    <w:rsid w:val="00A83F7D"/>
    <w:rsid w:val="00A844FA"/>
    <w:rsid w:val="00A9059A"/>
    <w:rsid w:val="00AA2590"/>
    <w:rsid w:val="00AB6075"/>
    <w:rsid w:val="00AB63DC"/>
    <w:rsid w:val="00AB7266"/>
    <w:rsid w:val="00AC01E9"/>
    <w:rsid w:val="00AC0CEB"/>
    <w:rsid w:val="00AC4357"/>
    <w:rsid w:val="00AC6359"/>
    <w:rsid w:val="00AC7117"/>
    <w:rsid w:val="00AD3ABD"/>
    <w:rsid w:val="00AD5C96"/>
    <w:rsid w:val="00AD5EEA"/>
    <w:rsid w:val="00AD76A3"/>
    <w:rsid w:val="00AE065E"/>
    <w:rsid w:val="00AE485D"/>
    <w:rsid w:val="00AE4A08"/>
    <w:rsid w:val="00AE598A"/>
    <w:rsid w:val="00AF01A4"/>
    <w:rsid w:val="00AF20C1"/>
    <w:rsid w:val="00AF6D09"/>
    <w:rsid w:val="00AF7BEB"/>
    <w:rsid w:val="00B008FD"/>
    <w:rsid w:val="00B030A6"/>
    <w:rsid w:val="00B04E15"/>
    <w:rsid w:val="00B05A28"/>
    <w:rsid w:val="00B06EE4"/>
    <w:rsid w:val="00B125D4"/>
    <w:rsid w:val="00B12B58"/>
    <w:rsid w:val="00B131C8"/>
    <w:rsid w:val="00B13830"/>
    <w:rsid w:val="00B264D8"/>
    <w:rsid w:val="00B32AA7"/>
    <w:rsid w:val="00B402C1"/>
    <w:rsid w:val="00B46DC1"/>
    <w:rsid w:val="00B60A7D"/>
    <w:rsid w:val="00B6189D"/>
    <w:rsid w:val="00B667C2"/>
    <w:rsid w:val="00B723D1"/>
    <w:rsid w:val="00B80991"/>
    <w:rsid w:val="00B8122F"/>
    <w:rsid w:val="00B81C83"/>
    <w:rsid w:val="00B81EAC"/>
    <w:rsid w:val="00B86EDD"/>
    <w:rsid w:val="00B91198"/>
    <w:rsid w:val="00B974CC"/>
    <w:rsid w:val="00BA3732"/>
    <w:rsid w:val="00BA4B24"/>
    <w:rsid w:val="00BB5551"/>
    <w:rsid w:val="00BB5EFD"/>
    <w:rsid w:val="00BC002C"/>
    <w:rsid w:val="00BC0680"/>
    <w:rsid w:val="00BC2BBE"/>
    <w:rsid w:val="00BD0C48"/>
    <w:rsid w:val="00BD282F"/>
    <w:rsid w:val="00BD3B28"/>
    <w:rsid w:val="00BD4048"/>
    <w:rsid w:val="00BE2FEF"/>
    <w:rsid w:val="00BF0A2E"/>
    <w:rsid w:val="00BF2812"/>
    <w:rsid w:val="00BF7737"/>
    <w:rsid w:val="00C012F8"/>
    <w:rsid w:val="00C02011"/>
    <w:rsid w:val="00C04E98"/>
    <w:rsid w:val="00C05070"/>
    <w:rsid w:val="00C06551"/>
    <w:rsid w:val="00C150E1"/>
    <w:rsid w:val="00C15B85"/>
    <w:rsid w:val="00C226BA"/>
    <w:rsid w:val="00C2399E"/>
    <w:rsid w:val="00C2579D"/>
    <w:rsid w:val="00C27205"/>
    <w:rsid w:val="00C30C87"/>
    <w:rsid w:val="00C349EF"/>
    <w:rsid w:val="00C37EF6"/>
    <w:rsid w:val="00C40BA0"/>
    <w:rsid w:val="00C45450"/>
    <w:rsid w:val="00C500CB"/>
    <w:rsid w:val="00C51B09"/>
    <w:rsid w:val="00C554ED"/>
    <w:rsid w:val="00C65282"/>
    <w:rsid w:val="00C66F2F"/>
    <w:rsid w:val="00C701C7"/>
    <w:rsid w:val="00C70C3B"/>
    <w:rsid w:val="00C7274C"/>
    <w:rsid w:val="00C8523A"/>
    <w:rsid w:val="00C87BC1"/>
    <w:rsid w:val="00CA0DD6"/>
    <w:rsid w:val="00CA512F"/>
    <w:rsid w:val="00CA57F6"/>
    <w:rsid w:val="00CA7883"/>
    <w:rsid w:val="00CB1928"/>
    <w:rsid w:val="00CC24A9"/>
    <w:rsid w:val="00CC5FA6"/>
    <w:rsid w:val="00CC6BB2"/>
    <w:rsid w:val="00CC759C"/>
    <w:rsid w:val="00CD7E8F"/>
    <w:rsid w:val="00CF7995"/>
    <w:rsid w:val="00D11EDD"/>
    <w:rsid w:val="00D14065"/>
    <w:rsid w:val="00D169F7"/>
    <w:rsid w:val="00D1700A"/>
    <w:rsid w:val="00D261FA"/>
    <w:rsid w:val="00D3184A"/>
    <w:rsid w:val="00D37089"/>
    <w:rsid w:val="00D41DE3"/>
    <w:rsid w:val="00D44A72"/>
    <w:rsid w:val="00D45A23"/>
    <w:rsid w:val="00D477A2"/>
    <w:rsid w:val="00D51387"/>
    <w:rsid w:val="00D523D6"/>
    <w:rsid w:val="00D5290A"/>
    <w:rsid w:val="00D54DE5"/>
    <w:rsid w:val="00D55C3F"/>
    <w:rsid w:val="00D60154"/>
    <w:rsid w:val="00D663E6"/>
    <w:rsid w:val="00D818D5"/>
    <w:rsid w:val="00D81D40"/>
    <w:rsid w:val="00D829A3"/>
    <w:rsid w:val="00D86511"/>
    <w:rsid w:val="00DA42D8"/>
    <w:rsid w:val="00DB0224"/>
    <w:rsid w:val="00DB4484"/>
    <w:rsid w:val="00DB75B3"/>
    <w:rsid w:val="00DB7AFC"/>
    <w:rsid w:val="00DC1BD7"/>
    <w:rsid w:val="00DC4191"/>
    <w:rsid w:val="00DD0B8A"/>
    <w:rsid w:val="00DD3ACC"/>
    <w:rsid w:val="00DD4B7D"/>
    <w:rsid w:val="00DE12E4"/>
    <w:rsid w:val="00DF18EE"/>
    <w:rsid w:val="00DF24DE"/>
    <w:rsid w:val="00DF4EFC"/>
    <w:rsid w:val="00E05FF0"/>
    <w:rsid w:val="00E07640"/>
    <w:rsid w:val="00E07B6B"/>
    <w:rsid w:val="00E13889"/>
    <w:rsid w:val="00E14130"/>
    <w:rsid w:val="00E15868"/>
    <w:rsid w:val="00E20188"/>
    <w:rsid w:val="00E2492A"/>
    <w:rsid w:val="00E260E8"/>
    <w:rsid w:val="00E33852"/>
    <w:rsid w:val="00E365C5"/>
    <w:rsid w:val="00E36652"/>
    <w:rsid w:val="00E42293"/>
    <w:rsid w:val="00E44097"/>
    <w:rsid w:val="00E46842"/>
    <w:rsid w:val="00E54E8D"/>
    <w:rsid w:val="00E602FA"/>
    <w:rsid w:val="00E66538"/>
    <w:rsid w:val="00E7545E"/>
    <w:rsid w:val="00E83BB2"/>
    <w:rsid w:val="00E855A1"/>
    <w:rsid w:val="00E87C29"/>
    <w:rsid w:val="00E91C55"/>
    <w:rsid w:val="00E932E8"/>
    <w:rsid w:val="00E956A0"/>
    <w:rsid w:val="00EA4447"/>
    <w:rsid w:val="00EA51E9"/>
    <w:rsid w:val="00EB3C76"/>
    <w:rsid w:val="00EC0AC0"/>
    <w:rsid w:val="00EC4953"/>
    <w:rsid w:val="00EC4D0F"/>
    <w:rsid w:val="00EC6635"/>
    <w:rsid w:val="00EC700C"/>
    <w:rsid w:val="00ED2CB4"/>
    <w:rsid w:val="00ED769F"/>
    <w:rsid w:val="00EE2100"/>
    <w:rsid w:val="00EE64AF"/>
    <w:rsid w:val="00EE796A"/>
    <w:rsid w:val="00EF54A8"/>
    <w:rsid w:val="00EF58B1"/>
    <w:rsid w:val="00F05F00"/>
    <w:rsid w:val="00F064FD"/>
    <w:rsid w:val="00F10F95"/>
    <w:rsid w:val="00F14D89"/>
    <w:rsid w:val="00F22A53"/>
    <w:rsid w:val="00F25D6B"/>
    <w:rsid w:val="00F4134B"/>
    <w:rsid w:val="00F4669E"/>
    <w:rsid w:val="00F466AD"/>
    <w:rsid w:val="00F57CF1"/>
    <w:rsid w:val="00F601B6"/>
    <w:rsid w:val="00F616F7"/>
    <w:rsid w:val="00F6638D"/>
    <w:rsid w:val="00F7005C"/>
    <w:rsid w:val="00F70E5E"/>
    <w:rsid w:val="00F72A66"/>
    <w:rsid w:val="00F740EA"/>
    <w:rsid w:val="00F762AA"/>
    <w:rsid w:val="00F85522"/>
    <w:rsid w:val="00F87B54"/>
    <w:rsid w:val="00F9103C"/>
    <w:rsid w:val="00F95222"/>
    <w:rsid w:val="00F9628D"/>
    <w:rsid w:val="00F96E12"/>
    <w:rsid w:val="00FA05C6"/>
    <w:rsid w:val="00FA7E31"/>
    <w:rsid w:val="00FB2CC4"/>
    <w:rsid w:val="00FB3DFF"/>
    <w:rsid w:val="00FB3EEB"/>
    <w:rsid w:val="00FB498E"/>
    <w:rsid w:val="00FC5D71"/>
    <w:rsid w:val="00FC66CB"/>
    <w:rsid w:val="00FC6F7A"/>
    <w:rsid w:val="00FD2F95"/>
    <w:rsid w:val="00FD5D8F"/>
    <w:rsid w:val="00FD7B51"/>
    <w:rsid w:val="00FE0D98"/>
    <w:rsid w:val="00FE46D1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309B802"/>
  <w15:docId w15:val="{F070A4CB-A3C3-4989-82F2-941E6805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720"/>
        <w:tab w:val="center" w:pos="5400"/>
        <w:tab w:val="center" w:pos="9720"/>
      </w:tabs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720"/>
        <w:tab w:val="center" w:pos="5400"/>
        <w:tab w:val="center" w:pos="9720"/>
      </w:tabs>
      <w:jc w:val="center"/>
      <w:outlineLvl w:val="2"/>
    </w:pPr>
    <w:rPr>
      <w:rFonts w:ascii="CG Times" w:hAnsi="CG Times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720"/>
        <w:tab w:val="center" w:pos="5400"/>
        <w:tab w:val="center" w:pos="9720"/>
      </w:tabs>
      <w:jc w:val="center"/>
      <w:outlineLvl w:val="3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633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351"/>
  </w:style>
  <w:style w:type="paragraph" w:styleId="Footer">
    <w:name w:val="footer"/>
    <w:basedOn w:val="Normal"/>
    <w:link w:val="FooterChar"/>
    <w:uiPriority w:val="99"/>
    <w:unhideWhenUsed/>
    <w:rsid w:val="00264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351"/>
  </w:style>
  <w:style w:type="paragraph" w:styleId="BalloonText">
    <w:name w:val="Balloon Text"/>
    <w:basedOn w:val="Normal"/>
    <w:link w:val="BalloonTextChar"/>
    <w:uiPriority w:val="99"/>
    <w:semiHidden/>
    <w:unhideWhenUsed/>
    <w:rsid w:val="00FE0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D9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1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F01A4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5E124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20C5"/>
    <w:pPr>
      <w:widowControl w:val="0"/>
      <w:spacing w:before="120"/>
      <w:ind w:left="108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20C5"/>
    <w:rPr>
      <w:rFonts w:cstheme="minorBidi"/>
      <w:sz w:val="24"/>
      <w:szCs w:val="24"/>
    </w:rPr>
  </w:style>
  <w:style w:type="paragraph" w:styleId="PlainText">
    <w:name w:val="Plain Text"/>
    <w:basedOn w:val="Normal"/>
    <w:link w:val="PlainTextChar"/>
    <w:semiHidden/>
    <w:rsid w:val="00D523D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D523D6"/>
    <w:rPr>
      <w:rFonts w:ascii="Courier New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5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own@leelanauroad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eelanaucountyroads.org" TargetMode="External"/><Relationship Id="rId1" Type="http://schemas.openxmlformats.org/officeDocument/2006/relationships/hyperlink" Target="mailto:lcrc@leelanauroad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D002-BEAC-4DD8-97C4-A26E35CF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Leelanau County Road Commission</vt:lpstr>
    </vt:vector>
  </TitlesOfParts>
  <Company>Microsoft</Company>
  <LinksUpToDate>false</LinksUpToDate>
  <CharactersWithSpaces>1587</CharactersWithSpaces>
  <SharedDoc>false</SharedDoc>
  <HLinks>
    <vt:vector size="12" baseType="variant">
      <vt:variant>
        <vt:i4>2621492</vt:i4>
      </vt:variant>
      <vt:variant>
        <vt:i4>9</vt:i4>
      </vt:variant>
      <vt:variant>
        <vt:i4>0</vt:i4>
      </vt:variant>
      <vt:variant>
        <vt:i4>5</vt:i4>
      </vt:variant>
      <vt:variant>
        <vt:lpwstr>http://leelanaucountyroads.org/</vt:lpwstr>
      </vt:variant>
      <vt:variant>
        <vt:lpwstr/>
      </vt:variant>
      <vt:variant>
        <vt:i4>7929932</vt:i4>
      </vt:variant>
      <vt:variant>
        <vt:i4>6</vt:i4>
      </vt:variant>
      <vt:variant>
        <vt:i4>0</vt:i4>
      </vt:variant>
      <vt:variant>
        <vt:i4>5</vt:i4>
      </vt:variant>
      <vt:variant>
        <vt:lpwstr>mailto:lcrc@leelanauroads.org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Leelanau County Road Commission</dc:title>
  <dc:creator>Leelanau County Road Commission</dc:creator>
  <cp:lastModifiedBy>Craig Brown</cp:lastModifiedBy>
  <cp:revision>4</cp:revision>
  <cp:lastPrinted>2024-01-30T20:05:00Z</cp:lastPrinted>
  <dcterms:created xsi:type="dcterms:W3CDTF">2024-01-30T19:51:00Z</dcterms:created>
  <dcterms:modified xsi:type="dcterms:W3CDTF">2024-01-30T20:07:00Z</dcterms:modified>
</cp:coreProperties>
</file>